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796C" w14:textId="4E935D5B" w:rsidR="00CD32AE" w:rsidRPr="007612BA" w:rsidRDefault="007612BA" w:rsidP="007612BA">
      <w:pPr>
        <w:pStyle w:val="Default"/>
        <w:spacing w:after="120"/>
        <w:jc w:val="center"/>
        <w:rPr>
          <w:rFonts w:ascii="Arial" w:hAnsi="Arial" w:cs="Arial"/>
          <w:b/>
          <w:bCs/>
          <w:caps/>
          <w:color w:val="FFFFFF"/>
          <w:sz w:val="20"/>
          <w:szCs w:val="20"/>
          <w:u w:val="single"/>
        </w:rPr>
      </w:pPr>
      <w:r w:rsidRPr="007612BA">
        <w:rPr>
          <w:rFonts w:ascii="Arial" w:hAnsi="Arial" w:cs="Arial"/>
          <w:b/>
          <w:bCs/>
          <w:color w:val="auto"/>
          <w:sz w:val="20"/>
          <w:szCs w:val="20"/>
          <w:u w:val="single"/>
          <w:lang w:val="pl-PL"/>
        </w:rPr>
        <w:t>FORMULARZ ZGŁOSZENIOWY DLA EKSPERTÓW ZEWNĘTRZNYCH - EKSPERTÓW REGIONALNYCH</w:t>
      </w:r>
    </w:p>
    <w:p w14:paraId="73C01872" w14:textId="4103CC34" w:rsidR="00F062BB" w:rsidRPr="007612BA" w:rsidRDefault="007612BA" w:rsidP="007612BA">
      <w:pPr>
        <w:pStyle w:val="Default"/>
        <w:spacing w:after="120"/>
        <w:jc w:val="center"/>
        <w:rPr>
          <w:rFonts w:ascii="Arial" w:hAnsi="Arial" w:cs="Arial"/>
          <w:b/>
          <w:bCs/>
          <w:caps/>
          <w:color w:val="auto"/>
          <w:sz w:val="20"/>
          <w:szCs w:val="20"/>
          <w:u w:val="single"/>
        </w:rPr>
      </w:pPr>
      <w:r w:rsidRPr="007612BA">
        <w:rPr>
          <w:rFonts w:ascii="Arial" w:hAnsi="Arial" w:cs="Arial"/>
          <w:b/>
          <w:bCs/>
          <w:caps/>
          <w:color w:val="auto"/>
          <w:sz w:val="20"/>
          <w:szCs w:val="20"/>
          <w:u w:val="single"/>
          <w:lang w:val="pl-PL"/>
        </w:rPr>
        <w:t>OCENIAJĄCYCH MAŁE PROJEKTY</w:t>
      </w:r>
    </w:p>
    <w:p w14:paraId="2B76C30E" w14:textId="77777777" w:rsidR="00D74E28" w:rsidRDefault="00D74E28" w:rsidP="003B6AEB">
      <w:pPr>
        <w:pStyle w:val="Default"/>
        <w:spacing w:after="120" w:line="288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625AA75" w14:textId="0F21BCE9" w:rsidR="00D74E28" w:rsidRPr="007612BA" w:rsidRDefault="007612BA" w:rsidP="00381429">
      <w:pPr>
        <w:pStyle w:val="Default"/>
        <w:spacing w:after="8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612BA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Fundusz Małych Projektów w Euroregionie Glacensis</w:t>
      </w:r>
    </w:p>
    <w:p w14:paraId="6E091115" w14:textId="1C5C3EF1" w:rsidR="00DF50D6" w:rsidRPr="007612BA" w:rsidRDefault="007612BA" w:rsidP="007612BA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612BA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w ramach Programu INTERREG Czechy - Polska 2021-2027</w:t>
      </w:r>
    </w:p>
    <w:p w14:paraId="6CE156E0" w14:textId="77777777" w:rsidR="00CD32AE" w:rsidRPr="0096565A" w:rsidRDefault="00CD32AE" w:rsidP="00A75E2A">
      <w:pPr>
        <w:spacing w:after="120" w:line="288" w:lineRule="auto"/>
        <w:rPr>
          <w:rFonts w:ascii="Arial" w:hAnsi="Arial" w:cs="Arial"/>
          <w:sz w:val="18"/>
          <w:szCs w:val="18"/>
        </w:rPr>
      </w:pPr>
    </w:p>
    <w:p w14:paraId="1BCEC025" w14:textId="5D49FEF6" w:rsidR="00CD32AE" w:rsidRPr="007612BA" w:rsidRDefault="007612BA" w:rsidP="00A75E2A">
      <w:pPr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7612BA">
        <w:rPr>
          <w:rFonts w:ascii="Arial" w:hAnsi="Arial" w:cs="Arial"/>
          <w:b/>
          <w:sz w:val="18"/>
          <w:szCs w:val="18"/>
          <w:lang w:val="pl-PL"/>
        </w:rPr>
        <w:t>Jestem zainteresowany, by zostać ekspertem zewnętrznym oceniającym małe projekty dla Funduszu Małych Projektów w Euroregionie Glacensis w ramach Programu Interreg Czechy - Polska 2021-2027.</w:t>
      </w:r>
    </w:p>
    <w:p w14:paraId="65AE0D27" w14:textId="3FF7FFE6" w:rsidR="00CD32AE" w:rsidRPr="007612BA" w:rsidRDefault="007612BA" w:rsidP="00A75E2A">
      <w:pPr>
        <w:spacing w:after="120" w:line="288" w:lineRule="auto"/>
        <w:jc w:val="both"/>
        <w:rPr>
          <w:rFonts w:ascii="Arial" w:hAnsi="Arial" w:cs="Arial"/>
          <w:sz w:val="18"/>
          <w:szCs w:val="18"/>
        </w:rPr>
      </w:pPr>
      <w:r w:rsidRPr="007612BA">
        <w:rPr>
          <w:rFonts w:ascii="Arial" w:hAnsi="Arial" w:cs="Arial"/>
          <w:sz w:val="18"/>
          <w:szCs w:val="18"/>
          <w:lang w:val="pl-PL"/>
        </w:rPr>
        <w:t>Mogę przeprowadzać ocenę w:</w:t>
      </w:r>
    </w:p>
    <w:p w14:paraId="613B7678" w14:textId="134C985E" w:rsidR="00CD32AE" w:rsidRPr="007612BA" w:rsidRDefault="007612BA" w:rsidP="00A75E2A">
      <w:pPr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7612BA">
        <w:rPr>
          <w:rFonts w:ascii="Arial" w:hAnsi="Arial" w:cs="Arial"/>
          <w:b/>
          <w:sz w:val="18"/>
          <w:szCs w:val="18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612BA">
        <w:rPr>
          <w:rFonts w:ascii="Arial" w:hAnsi="Arial" w:cs="Arial"/>
          <w:b/>
          <w:sz w:val="18"/>
          <w:szCs w:val="18"/>
          <w:lang w:val="pl-PL"/>
        </w:rPr>
        <w:instrText xml:space="preserve"> FORMCHECKBOX </w:instrText>
      </w:r>
      <w:r w:rsidR="00971694">
        <w:rPr>
          <w:rFonts w:ascii="Arial" w:hAnsi="Arial" w:cs="Arial"/>
          <w:b/>
          <w:sz w:val="18"/>
          <w:szCs w:val="18"/>
          <w:lang w:val="pl-PL"/>
        </w:rPr>
      </w:r>
      <w:r w:rsidR="00971694">
        <w:rPr>
          <w:rFonts w:ascii="Arial" w:hAnsi="Arial" w:cs="Arial"/>
          <w:b/>
          <w:sz w:val="18"/>
          <w:szCs w:val="18"/>
          <w:lang w:val="pl-PL"/>
        </w:rPr>
        <w:fldChar w:fldCharType="separate"/>
      </w:r>
      <w:r w:rsidRPr="007612BA">
        <w:rPr>
          <w:rFonts w:ascii="Arial" w:hAnsi="Arial" w:cs="Arial"/>
          <w:b/>
          <w:sz w:val="18"/>
          <w:szCs w:val="18"/>
          <w:lang w:val="pl-PL"/>
        </w:rPr>
        <w:fldChar w:fldCharType="end"/>
      </w:r>
      <w:r w:rsidRPr="007612BA">
        <w:rPr>
          <w:rFonts w:ascii="Arial" w:hAnsi="Arial" w:cs="Arial"/>
          <w:b/>
          <w:sz w:val="18"/>
          <w:szCs w:val="18"/>
          <w:lang w:val="pl-PL"/>
        </w:rPr>
        <w:t xml:space="preserve"> p</w:t>
      </w:r>
      <w:r w:rsidRPr="007612BA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riorytecie 4 "Współpraca instytucji i mieszkańców", cel 4.2 "Pogłębianie więzi transgranicznych mieszkańców i instytucji pogranicza czesko-polskiego” </w:t>
      </w:r>
    </w:p>
    <w:p w14:paraId="413CC99D" w14:textId="77777777" w:rsidR="00CD32AE" w:rsidRPr="0096565A" w:rsidRDefault="00CD32AE" w:rsidP="00A75E2A">
      <w:pPr>
        <w:spacing w:after="80" w:line="288" w:lineRule="auto"/>
        <w:jc w:val="both"/>
        <w:rPr>
          <w:rFonts w:ascii="Arial" w:hAnsi="Arial" w:cs="Arial"/>
          <w:sz w:val="18"/>
          <w:szCs w:val="18"/>
        </w:rPr>
      </w:pPr>
    </w:p>
    <w:p w14:paraId="540F54B7" w14:textId="08FFE994" w:rsidR="00CD32AE" w:rsidRPr="007612BA" w:rsidRDefault="007612BA" w:rsidP="00A75E2A">
      <w:pPr>
        <w:spacing w:after="8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7612BA">
        <w:rPr>
          <w:rFonts w:ascii="Arial" w:hAnsi="Arial" w:cs="Arial"/>
          <w:b/>
          <w:sz w:val="18"/>
          <w:szCs w:val="18"/>
          <w:lang w:val="pl-PL"/>
        </w:rPr>
        <w:t>Oświadczam, że spełniam wymagania stawiane ekspertom zewnętrznym Funduszu Małych Projektów w Euroregionie Glacensis:</w:t>
      </w:r>
    </w:p>
    <w:p w14:paraId="6B31D1A9" w14:textId="2253D403" w:rsidR="00510F2C" w:rsidRPr="00E3120B" w:rsidRDefault="007612BA" w:rsidP="00A75E2A">
      <w:pPr>
        <w:numPr>
          <w:ilvl w:val="0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E3120B">
        <w:rPr>
          <w:rFonts w:ascii="Arial" w:hAnsi="Arial" w:cs="Arial"/>
          <w:sz w:val="18"/>
          <w:szCs w:val="18"/>
          <w:lang w:val="pl-PL"/>
        </w:rPr>
        <w:t>Posiadam wystarczające doświadczenie w dziedzinie odpowiadającej działaniom priorytetu 4 "Współpraca instytucji i mieszkańców", cel 4.2 "Pogłębianie więzi transgranicznych mieszkańców i instytucji pogranicza czesko-polskiego", w którym przeprowadzana jest ocena - potwierdzam to swoim życiorysem</w:t>
      </w:r>
    </w:p>
    <w:p w14:paraId="714530C9" w14:textId="2F8F64C4" w:rsidR="00510F2C" w:rsidRPr="00E3120B" w:rsidRDefault="00E3120B" w:rsidP="00A75E2A">
      <w:pPr>
        <w:numPr>
          <w:ilvl w:val="0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E3120B">
        <w:rPr>
          <w:rFonts w:ascii="Arial" w:hAnsi="Arial" w:cs="Arial"/>
          <w:sz w:val="18"/>
          <w:szCs w:val="18"/>
          <w:lang w:val="pl-PL"/>
        </w:rPr>
        <w:t>Posiadam wykształcenie wyższe lub 5-letnią praktykę w dziedzinie odpowiadającej działaniom priorytetu 4 priorytetu 4 "Współpraca instytucji i mieszkańców", cel 4.2 "Pogłębianie więzi transgranicznych mieszkańców i instytucji pogranicza czesko-polskiego", w którym przeprowadzana jest ocena - potwierdzam to swoim życiorysem</w:t>
      </w:r>
    </w:p>
    <w:p w14:paraId="066D7A8C" w14:textId="04F928B2" w:rsidR="00510F2C" w:rsidRPr="00E3120B" w:rsidRDefault="00E3120B" w:rsidP="00A75E2A">
      <w:pPr>
        <w:numPr>
          <w:ilvl w:val="0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E3120B">
        <w:rPr>
          <w:rFonts w:ascii="Arial" w:hAnsi="Arial" w:cs="Arial"/>
          <w:sz w:val="18"/>
          <w:szCs w:val="18"/>
          <w:lang w:val="pl-PL"/>
        </w:rPr>
        <w:t>Posiadam wiedzę na temat regionu, w którym przeprowadzana jest ocena – potwierdzam to podpisanym oświadczeniem</w:t>
      </w:r>
    </w:p>
    <w:p w14:paraId="3102F326" w14:textId="659AF194" w:rsidR="00510F2C" w:rsidRPr="00E3120B" w:rsidRDefault="00E3120B" w:rsidP="00A75E2A">
      <w:pPr>
        <w:numPr>
          <w:ilvl w:val="0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E3120B">
        <w:rPr>
          <w:rFonts w:ascii="Arial" w:hAnsi="Arial" w:cs="Arial"/>
          <w:sz w:val="18"/>
          <w:szCs w:val="18"/>
          <w:lang w:val="pl-PL"/>
        </w:rPr>
        <w:t>Wezmę udział w szkoleniu wprowadzającym dla ekspertów zewnętrznych, które odbędzie się dnia 23 listopada 2023 r. w godzinach od 8:30 do około 12:00 w formie online – potwierdzam udziałem w szkoleniu (lista obecności).</w:t>
      </w:r>
    </w:p>
    <w:p w14:paraId="5936CBAD" w14:textId="77777777" w:rsidR="00CD32AE" w:rsidRPr="0096565A" w:rsidRDefault="00CD32AE" w:rsidP="00A75E2A">
      <w:pPr>
        <w:spacing w:after="80" w:line="288" w:lineRule="auto"/>
        <w:jc w:val="both"/>
        <w:rPr>
          <w:rFonts w:ascii="Arial" w:hAnsi="Arial" w:cs="Arial"/>
          <w:sz w:val="18"/>
          <w:szCs w:val="18"/>
        </w:rPr>
      </w:pPr>
    </w:p>
    <w:p w14:paraId="263081A4" w14:textId="26DC2799" w:rsidR="00CD32AE" w:rsidRPr="00E3120B" w:rsidRDefault="00E3120B" w:rsidP="00A75E2A">
      <w:pPr>
        <w:spacing w:after="8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E3120B">
        <w:rPr>
          <w:rFonts w:ascii="Arial" w:hAnsi="Arial" w:cs="Arial"/>
          <w:b/>
          <w:sz w:val="18"/>
          <w:szCs w:val="18"/>
          <w:lang w:val="pl-PL"/>
        </w:rPr>
        <w:t>Oświadczam, że będę pełnić obowiązki eksperta zewnętrznego Funduszu Małych Projektów w Euroregionie Glacensis:</w:t>
      </w:r>
    </w:p>
    <w:p w14:paraId="2DEA4998" w14:textId="1548AA17" w:rsidR="00510F2C" w:rsidRPr="00E3120B" w:rsidRDefault="00E3120B" w:rsidP="00A75E2A">
      <w:pPr>
        <w:numPr>
          <w:ilvl w:val="0"/>
          <w:numId w:val="3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E3120B">
        <w:rPr>
          <w:rFonts w:ascii="Arial" w:hAnsi="Arial" w:cs="Arial"/>
          <w:sz w:val="18"/>
          <w:szCs w:val="18"/>
          <w:lang w:val="pl-PL"/>
        </w:rPr>
        <w:t xml:space="preserve">Potwierdzenie bezstronności, niezależności </w:t>
      </w:r>
      <w:r w:rsidR="00DF575F">
        <w:rPr>
          <w:rFonts w:ascii="Arial" w:hAnsi="Arial" w:cs="Arial"/>
          <w:sz w:val="18"/>
          <w:szCs w:val="18"/>
          <w:lang w:val="pl-PL"/>
        </w:rPr>
        <w:t>i</w:t>
      </w:r>
      <w:r w:rsidRPr="00E3120B">
        <w:rPr>
          <w:rFonts w:ascii="Arial" w:hAnsi="Arial" w:cs="Arial"/>
          <w:sz w:val="18"/>
          <w:szCs w:val="18"/>
          <w:lang w:val="pl-PL"/>
        </w:rPr>
        <w:t xml:space="preserve"> bezinteresowności w drodze podpisania oświadczenia "Oświadczenie o bezstronności i poufności eksperta zewnętrznego - eksperta regionalnego oceniającego małe projekty" dla Funduszu Małych Projektów w Euroregionie Glacensis w ramach Programu Interreg Czechy - Polska 2021-2027</w:t>
      </w:r>
    </w:p>
    <w:p w14:paraId="10161DF8" w14:textId="1FB1F625" w:rsidR="00510F2C" w:rsidRPr="00E3120B" w:rsidRDefault="00E3120B" w:rsidP="00A75E2A">
      <w:pPr>
        <w:numPr>
          <w:ilvl w:val="0"/>
          <w:numId w:val="3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E3120B">
        <w:rPr>
          <w:rFonts w:ascii="Arial" w:hAnsi="Arial" w:cs="Arial"/>
          <w:sz w:val="18"/>
          <w:szCs w:val="18"/>
          <w:lang w:val="pl-PL"/>
        </w:rPr>
        <w:t xml:space="preserve">W przypadku pojawienia się faktów lub okoliczności, które mogłyby w uzasadniony sposób podważyć moją bezstronność, niezależność i bezinteresowność podczas oceny danego małego projektu, powiadomię o tym fakcie Zarządzającego FMP i zrezygnuję </w:t>
      </w:r>
      <w:r w:rsidR="00DF575F" w:rsidRPr="00A7180F">
        <w:rPr>
          <w:rFonts w:ascii="Arial" w:hAnsi="Arial" w:cs="Arial"/>
          <w:snapToGrid w:val="0"/>
          <w:sz w:val="18"/>
          <w:szCs w:val="18"/>
          <w:lang w:val="pl-PL"/>
        </w:rPr>
        <w:t xml:space="preserve">ze swojego udziału w ocenie </w:t>
      </w:r>
      <w:r w:rsidRPr="00E3120B">
        <w:rPr>
          <w:rFonts w:ascii="Arial" w:hAnsi="Arial" w:cs="Arial"/>
          <w:sz w:val="18"/>
          <w:szCs w:val="18"/>
          <w:lang w:val="pl-PL"/>
        </w:rPr>
        <w:t>danego małego projektu (patrz oświadczenie "Oświadczenie o bezstronności i poufności eksperta zewnętrznego")</w:t>
      </w:r>
    </w:p>
    <w:p w14:paraId="3B886D17" w14:textId="093CAF5A" w:rsidR="00510F2C" w:rsidRPr="00E3120B" w:rsidRDefault="00E3120B" w:rsidP="00A75E2A">
      <w:pPr>
        <w:numPr>
          <w:ilvl w:val="0"/>
          <w:numId w:val="3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E3120B">
        <w:rPr>
          <w:rFonts w:ascii="Arial" w:hAnsi="Arial" w:cs="Arial"/>
          <w:sz w:val="18"/>
          <w:szCs w:val="18"/>
          <w:lang w:val="pl-PL"/>
        </w:rPr>
        <w:t>W ramach oceny poszczególnych małych projektów wypełnię liczbę punktów w skali oceny w Karcie Oceny</w:t>
      </w:r>
    </w:p>
    <w:p w14:paraId="2DFA1471" w14:textId="781FD53A" w:rsidR="00A75E2A" w:rsidRDefault="00E3120B" w:rsidP="00A75E2A">
      <w:pPr>
        <w:numPr>
          <w:ilvl w:val="0"/>
          <w:numId w:val="3"/>
        </w:numPr>
        <w:spacing w:after="80" w:line="288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E3120B">
        <w:rPr>
          <w:rFonts w:ascii="Arial" w:hAnsi="Arial" w:cs="Arial"/>
          <w:sz w:val="18"/>
          <w:szCs w:val="18"/>
          <w:lang w:val="pl-PL"/>
        </w:rPr>
        <w:t xml:space="preserve">Podczas oceny poszczególnych małych projektów wypełnię ocenę </w:t>
      </w:r>
      <w:r w:rsidR="00702477">
        <w:rPr>
          <w:rFonts w:ascii="Arial" w:hAnsi="Arial" w:cs="Arial"/>
          <w:sz w:val="18"/>
          <w:szCs w:val="18"/>
          <w:lang w:val="pl-PL"/>
        </w:rPr>
        <w:t>opisową</w:t>
      </w:r>
      <w:r w:rsidRPr="00E3120B">
        <w:rPr>
          <w:rFonts w:ascii="Arial" w:hAnsi="Arial" w:cs="Arial"/>
          <w:sz w:val="18"/>
          <w:szCs w:val="18"/>
          <w:lang w:val="pl-PL"/>
        </w:rPr>
        <w:t xml:space="preserve"> w Karcie Oceny, w tym ewentualną </w:t>
      </w:r>
      <w:r w:rsidR="00702477">
        <w:rPr>
          <w:rFonts w:ascii="Arial" w:hAnsi="Arial" w:cs="Arial"/>
          <w:sz w:val="18"/>
          <w:szCs w:val="18"/>
          <w:lang w:val="pl-PL"/>
        </w:rPr>
        <w:t>końcową</w:t>
      </w:r>
      <w:r w:rsidRPr="00E3120B">
        <w:rPr>
          <w:rFonts w:ascii="Arial" w:hAnsi="Arial" w:cs="Arial"/>
          <w:sz w:val="18"/>
          <w:szCs w:val="18"/>
          <w:lang w:val="pl-PL"/>
        </w:rPr>
        <w:t xml:space="preserve"> rekomendację lub brak rekomendacji </w:t>
      </w:r>
      <w:r w:rsidR="00370A3E">
        <w:rPr>
          <w:rFonts w:ascii="Arial" w:hAnsi="Arial" w:cs="Arial"/>
          <w:sz w:val="18"/>
          <w:szCs w:val="18"/>
          <w:lang w:val="pl-PL"/>
        </w:rPr>
        <w:t>do dofinansowania</w:t>
      </w:r>
      <w:r w:rsidRPr="00E3120B">
        <w:rPr>
          <w:rFonts w:ascii="Arial" w:hAnsi="Arial" w:cs="Arial"/>
          <w:sz w:val="18"/>
          <w:szCs w:val="18"/>
          <w:lang w:val="pl-PL"/>
        </w:rPr>
        <w:t xml:space="preserve"> z Funduszu Małych Projektów</w:t>
      </w:r>
      <w:bookmarkStart w:id="0" w:name="_GoBack"/>
      <w:bookmarkEnd w:id="0"/>
    </w:p>
    <w:p w14:paraId="5EDC509E" w14:textId="77777777" w:rsidR="00A75E2A" w:rsidRPr="00A75E2A" w:rsidRDefault="00A75E2A" w:rsidP="00A75E2A">
      <w:pPr>
        <w:spacing w:after="80" w:line="288" w:lineRule="auto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932"/>
      </w:tblGrid>
      <w:tr w:rsidR="000A0882" w14:paraId="09F2DF08" w14:textId="77777777" w:rsidTr="00E3120B">
        <w:tc>
          <w:tcPr>
            <w:tcW w:w="1696" w:type="dxa"/>
            <w:vAlign w:val="center"/>
          </w:tcPr>
          <w:p w14:paraId="113E8E18" w14:textId="78522D2A" w:rsidR="000A0882" w:rsidRPr="00E3120B" w:rsidRDefault="00E3120B" w:rsidP="00E3120B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0B">
              <w:rPr>
                <w:rFonts w:ascii="Arial" w:hAnsi="Arial" w:cs="Arial"/>
                <w:sz w:val="18"/>
                <w:szCs w:val="18"/>
                <w:lang w:val="pl-PL"/>
              </w:rPr>
              <w:t>Imię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i nazwisko</w:t>
            </w:r>
            <w:r w:rsidRPr="00E3120B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</w:tc>
        <w:tc>
          <w:tcPr>
            <w:tcW w:w="7932" w:type="dxa"/>
            <w:vAlign w:val="center"/>
          </w:tcPr>
          <w:p w14:paraId="27DDFAFF" w14:textId="77777777" w:rsidR="000A0882" w:rsidRDefault="000A0882" w:rsidP="000A0882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882" w14:paraId="13B28EA9" w14:textId="77777777" w:rsidTr="00E3120B">
        <w:tc>
          <w:tcPr>
            <w:tcW w:w="1696" w:type="dxa"/>
            <w:vAlign w:val="center"/>
          </w:tcPr>
          <w:p w14:paraId="78BE6EB3" w14:textId="1E2A4FB2" w:rsidR="000A0882" w:rsidRPr="00A75E2A" w:rsidRDefault="00E3120B" w:rsidP="00A75E2A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20B">
              <w:rPr>
                <w:rFonts w:ascii="Arial" w:hAnsi="Arial" w:cs="Arial"/>
                <w:sz w:val="18"/>
                <w:szCs w:val="18"/>
                <w:lang w:val="pl-PL"/>
              </w:rPr>
              <w:t>Data:</w:t>
            </w:r>
          </w:p>
        </w:tc>
        <w:tc>
          <w:tcPr>
            <w:tcW w:w="7932" w:type="dxa"/>
            <w:vAlign w:val="center"/>
          </w:tcPr>
          <w:p w14:paraId="011B69B2" w14:textId="77777777" w:rsidR="000A0882" w:rsidRDefault="000A0882" w:rsidP="000A0882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882" w14:paraId="41EEFB2A" w14:textId="77777777" w:rsidTr="00E3120B">
        <w:trPr>
          <w:trHeight w:val="820"/>
        </w:trPr>
        <w:tc>
          <w:tcPr>
            <w:tcW w:w="1696" w:type="dxa"/>
            <w:vAlign w:val="center"/>
          </w:tcPr>
          <w:p w14:paraId="44179754" w14:textId="410557ED" w:rsidR="000A0882" w:rsidRPr="00E3120B" w:rsidRDefault="00E3120B" w:rsidP="00E3120B">
            <w:pPr>
              <w:spacing w:after="120" w:line="288" w:lineRule="auto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3120B">
              <w:rPr>
                <w:rFonts w:ascii="Arial" w:hAnsi="Arial" w:cs="Arial"/>
                <w:sz w:val="18"/>
                <w:szCs w:val="18"/>
                <w:lang w:val="pl-PL"/>
              </w:rPr>
              <w:t>Podpis:</w:t>
            </w:r>
          </w:p>
        </w:tc>
        <w:tc>
          <w:tcPr>
            <w:tcW w:w="7932" w:type="dxa"/>
            <w:vAlign w:val="center"/>
          </w:tcPr>
          <w:p w14:paraId="58153DC1" w14:textId="77777777" w:rsidR="000A0882" w:rsidRDefault="000A0882" w:rsidP="000A0882">
            <w:pPr>
              <w:spacing w:after="12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26633C" w14:textId="77777777" w:rsidR="00DF50D6" w:rsidRPr="00A75E2A" w:rsidRDefault="00DF50D6" w:rsidP="00DF50D6">
      <w:pPr>
        <w:spacing w:after="120" w:line="288" w:lineRule="auto"/>
        <w:jc w:val="both"/>
        <w:rPr>
          <w:rFonts w:ascii="Arial" w:hAnsi="Arial" w:cs="Arial"/>
          <w:sz w:val="2"/>
          <w:szCs w:val="2"/>
        </w:rPr>
      </w:pPr>
    </w:p>
    <w:sectPr w:rsidR="00DF50D6" w:rsidRPr="00A75E2A" w:rsidSect="00A75E2A">
      <w:headerReference w:type="default" r:id="rId7"/>
      <w:pgSz w:w="11906" w:h="16838"/>
      <w:pgMar w:top="2268" w:right="1134" w:bottom="567" w:left="1134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ED314A" w16cex:dateUtc="2023-10-06T17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F740" w14:textId="77777777" w:rsidR="009F5872" w:rsidRDefault="009F5872" w:rsidP="009F5872">
      <w:pPr>
        <w:spacing w:after="0" w:line="240" w:lineRule="auto"/>
      </w:pPr>
      <w:r>
        <w:separator/>
      </w:r>
    </w:p>
  </w:endnote>
  <w:endnote w:type="continuationSeparator" w:id="0">
    <w:p w14:paraId="20E73CED" w14:textId="77777777" w:rsidR="009F5872" w:rsidRDefault="009F5872" w:rsidP="009F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BAA1" w14:textId="77777777" w:rsidR="009F5872" w:rsidRDefault="009F5872" w:rsidP="009F5872">
      <w:pPr>
        <w:spacing w:after="0" w:line="240" w:lineRule="auto"/>
      </w:pPr>
      <w:r>
        <w:separator/>
      </w:r>
    </w:p>
  </w:footnote>
  <w:footnote w:type="continuationSeparator" w:id="0">
    <w:p w14:paraId="0772B10D" w14:textId="77777777" w:rsidR="009F5872" w:rsidRDefault="009F5872" w:rsidP="009F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694EA" w14:textId="77777777" w:rsidR="009F5872" w:rsidRPr="009F5872" w:rsidRDefault="009F5872" w:rsidP="009F5872">
    <w:pPr>
      <w:pStyle w:val="Zhlav"/>
      <w:jc w:val="right"/>
      <w:rPr>
        <w:b/>
        <w:noProof/>
        <w:sz w:val="20"/>
        <w:szCs w:val="20"/>
      </w:rPr>
    </w:pPr>
    <w:r w:rsidRPr="009F5872">
      <w:rPr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0378457" wp14:editId="0CDCC23E">
          <wp:simplePos x="0" y="0"/>
          <wp:positionH relativeFrom="column">
            <wp:posOffset>0</wp:posOffset>
          </wp:positionH>
          <wp:positionV relativeFrom="paragraph">
            <wp:posOffset>-92319</wp:posOffset>
          </wp:positionV>
          <wp:extent cx="2731135" cy="679450"/>
          <wp:effectExtent l="0" t="0" r="0" b="635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E28">
      <w:rPr>
        <w:b/>
        <w:smallCaps/>
        <w:noProof/>
        <w:color w:val="154194"/>
        <w:sz w:val="20"/>
        <w:szCs w:val="20"/>
      </w:rPr>
      <w:t>Fond Malých Projektů v Euroregionu Glacensis</w:t>
    </w:r>
  </w:p>
  <w:p w14:paraId="528BBF55" w14:textId="77777777" w:rsidR="009F5872" w:rsidRPr="009F5872" w:rsidRDefault="00D74E28" w:rsidP="009F5872">
    <w:pPr>
      <w:pStyle w:val="Zhlav"/>
      <w:jc w:val="right"/>
      <w:rPr>
        <w:b/>
      </w:rPr>
    </w:pPr>
    <w:proofErr w:type="spellStart"/>
    <w:r>
      <w:rPr>
        <w:b/>
        <w:smallCaps/>
        <w:color w:val="F08100"/>
        <w:sz w:val="20"/>
        <w:szCs w:val="20"/>
      </w:rPr>
      <w:t>Fundusz</w:t>
    </w:r>
    <w:proofErr w:type="spellEnd"/>
    <w:r>
      <w:rPr>
        <w:b/>
        <w:smallCaps/>
        <w:color w:val="F08100"/>
        <w:sz w:val="20"/>
        <w:szCs w:val="20"/>
      </w:rPr>
      <w:t xml:space="preserve"> </w:t>
    </w:r>
    <w:proofErr w:type="spellStart"/>
    <w:r>
      <w:rPr>
        <w:b/>
        <w:smallCaps/>
        <w:color w:val="F08100"/>
        <w:sz w:val="20"/>
        <w:szCs w:val="20"/>
      </w:rPr>
      <w:t>Małych</w:t>
    </w:r>
    <w:proofErr w:type="spellEnd"/>
    <w:r>
      <w:rPr>
        <w:b/>
        <w:smallCaps/>
        <w:color w:val="F08100"/>
        <w:sz w:val="20"/>
        <w:szCs w:val="20"/>
      </w:rPr>
      <w:t xml:space="preserve"> </w:t>
    </w:r>
    <w:proofErr w:type="spellStart"/>
    <w:r>
      <w:rPr>
        <w:b/>
        <w:smallCaps/>
        <w:color w:val="F08100"/>
        <w:sz w:val="20"/>
        <w:szCs w:val="20"/>
      </w:rPr>
      <w:t>Projektów</w:t>
    </w:r>
    <w:proofErr w:type="spellEnd"/>
    <w:r>
      <w:rPr>
        <w:b/>
        <w:smallCaps/>
        <w:color w:val="F08100"/>
        <w:sz w:val="20"/>
        <w:szCs w:val="20"/>
      </w:rPr>
      <w:t xml:space="preserve"> w </w:t>
    </w:r>
    <w:proofErr w:type="spellStart"/>
    <w:r>
      <w:rPr>
        <w:b/>
        <w:smallCaps/>
        <w:color w:val="F08100"/>
        <w:sz w:val="20"/>
        <w:szCs w:val="20"/>
      </w:rPr>
      <w:t>Euroregionie</w:t>
    </w:r>
    <w:proofErr w:type="spellEnd"/>
    <w:r>
      <w:rPr>
        <w:b/>
        <w:smallCaps/>
        <w:color w:val="F08100"/>
        <w:sz w:val="20"/>
        <w:szCs w:val="20"/>
      </w:rPr>
      <w:t xml:space="preserve"> </w:t>
    </w:r>
    <w:proofErr w:type="spellStart"/>
    <w:r>
      <w:rPr>
        <w:b/>
        <w:smallCaps/>
        <w:color w:val="F08100"/>
        <w:sz w:val="20"/>
        <w:szCs w:val="20"/>
      </w:rPr>
      <w:t>Glacensis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80C5D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2729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B015F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E8B9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8A11E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46F97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88A5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0EC63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5881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C40B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B24A9"/>
    <w:multiLevelType w:val="hybridMultilevel"/>
    <w:tmpl w:val="625823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4BFA"/>
    <w:multiLevelType w:val="hybridMultilevel"/>
    <w:tmpl w:val="DF30D5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6444F"/>
    <w:multiLevelType w:val="hybridMultilevel"/>
    <w:tmpl w:val="6796861A"/>
    <w:lvl w:ilvl="0" w:tplc="C04010A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lassic" w:val="Selection=5548;Styles=375;Untranslatable=0"/>
    <w:docVar w:name="WfObjects" w:val="Warned"/>
  </w:docVars>
  <w:rsids>
    <w:rsidRoot w:val="00DF50D6"/>
    <w:rsid w:val="000A0882"/>
    <w:rsid w:val="000E2ADA"/>
    <w:rsid w:val="001137D1"/>
    <w:rsid w:val="001C5696"/>
    <w:rsid w:val="00281CA1"/>
    <w:rsid w:val="00295CA2"/>
    <w:rsid w:val="002A164F"/>
    <w:rsid w:val="00370A3E"/>
    <w:rsid w:val="00381429"/>
    <w:rsid w:val="003A101C"/>
    <w:rsid w:val="003B6AEB"/>
    <w:rsid w:val="004024E8"/>
    <w:rsid w:val="00406F39"/>
    <w:rsid w:val="00510F2C"/>
    <w:rsid w:val="005A5627"/>
    <w:rsid w:val="00702477"/>
    <w:rsid w:val="007612BA"/>
    <w:rsid w:val="008E0347"/>
    <w:rsid w:val="0096565A"/>
    <w:rsid w:val="00971694"/>
    <w:rsid w:val="009F5872"/>
    <w:rsid w:val="00A75E2A"/>
    <w:rsid w:val="00B56301"/>
    <w:rsid w:val="00BC2EE9"/>
    <w:rsid w:val="00CD32AE"/>
    <w:rsid w:val="00CE1D84"/>
    <w:rsid w:val="00D344F2"/>
    <w:rsid w:val="00D74E28"/>
    <w:rsid w:val="00DB3442"/>
    <w:rsid w:val="00DF50D6"/>
    <w:rsid w:val="00DF575F"/>
    <w:rsid w:val="00E24D7C"/>
    <w:rsid w:val="00E3120B"/>
    <w:rsid w:val="00E90DA2"/>
    <w:rsid w:val="00F0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7FD054"/>
  <w15:docId w15:val="{EFB0D966-7286-481B-8B14-0733DD5B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1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2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12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12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12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12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12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12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5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50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0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872"/>
  </w:style>
  <w:style w:type="paragraph" w:styleId="Zpat">
    <w:name w:val="footer"/>
    <w:basedOn w:val="Normln"/>
    <w:link w:val="ZpatChar"/>
    <w:uiPriority w:val="99"/>
    <w:unhideWhenUsed/>
    <w:rsid w:val="009F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872"/>
  </w:style>
  <w:style w:type="paragraph" w:styleId="Zkladntext">
    <w:name w:val="Body Text"/>
    <w:basedOn w:val="Normln"/>
    <w:link w:val="ZkladntextChar"/>
    <w:rsid w:val="00F062BB"/>
    <w:pPr>
      <w:spacing w:before="24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62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612BA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612BA"/>
    <w:rPr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7612B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7612BA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semiHidden/>
    <w:unhideWhenUsed/>
    <w:rsid w:val="007612BA"/>
  </w:style>
  <w:style w:type="paragraph" w:styleId="Citt">
    <w:name w:val="Quote"/>
    <w:basedOn w:val="Normln"/>
    <w:next w:val="Normln"/>
    <w:link w:val="CittChar"/>
    <w:uiPriority w:val="29"/>
    <w:qFormat/>
    <w:rsid w:val="007612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12BA"/>
    <w:rPr>
      <w:i/>
      <w:iCs/>
      <w:color w:val="404040" w:themeColor="text1" w:themeTint="BF"/>
    </w:rPr>
  </w:style>
  <w:style w:type="paragraph" w:styleId="slovanseznam">
    <w:name w:val="List Number"/>
    <w:basedOn w:val="Normln"/>
    <w:uiPriority w:val="99"/>
    <w:semiHidden/>
    <w:unhideWhenUsed/>
    <w:rsid w:val="007612BA"/>
    <w:pPr>
      <w:numPr>
        <w:numId w:val="4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612BA"/>
    <w:pPr>
      <w:numPr>
        <w:numId w:val="5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612BA"/>
    <w:pPr>
      <w:numPr>
        <w:numId w:val="6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612BA"/>
    <w:pPr>
      <w:numPr>
        <w:numId w:val="7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7612BA"/>
    <w:pPr>
      <w:numPr>
        <w:numId w:val="8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612BA"/>
  </w:style>
  <w:style w:type="character" w:customStyle="1" w:styleId="DatumChar">
    <w:name w:val="Datum Char"/>
    <w:basedOn w:val="Standardnpsmoodstavce"/>
    <w:link w:val="Datum"/>
    <w:uiPriority w:val="99"/>
    <w:semiHidden/>
    <w:rsid w:val="007612B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12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12BA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7612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uiPriority w:val="99"/>
    <w:semiHidden/>
    <w:unhideWhenUsed/>
    <w:rsid w:val="007612BA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612BA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6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12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2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12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12B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12B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12B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12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12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12BA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612BA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612BA"/>
  </w:style>
  <w:style w:type="paragraph" w:styleId="Nzev">
    <w:name w:val="Title"/>
    <w:basedOn w:val="Normln"/>
    <w:next w:val="Normln"/>
    <w:link w:val="NzevChar"/>
    <w:uiPriority w:val="10"/>
    <w:qFormat/>
    <w:rsid w:val="00761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7612BA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7612B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7612B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7612B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7612B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7612B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7612B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7612B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7612B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7612B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7612BA"/>
    <w:pPr>
      <w:spacing w:after="100"/>
      <w:ind w:left="1760"/>
    </w:pPr>
  </w:style>
  <w:style w:type="paragraph" w:styleId="Odstavecseseznamem">
    <w:name w:val="List Paragraph"/>
    <w:basedOn w:val="Normln"/>
    <w:uiPriority w:val="34"/>
    <w:qFormat/>
    <w:rsid w:val="007612BA"/>
    <w:pPr>
      <w:ind w:left="720"/>
      <w:contextualSpacing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7612BA"/>
  </w:style>
  <w:style w:type="character" w:customStyle="1" w:styleId="OslovenChar">
    <w:name w:val="Oslovení Char"/>
    <w:basedOn w:val="Standardnpsmoodstavce"/>
    <w:link w:val="Osloven"/>
    <w:uiPriority w:val="99"/>
    <w:semiHidden/>
    <w:rsid w:val="007612BA"/>
  </w:style>
  <w:style w:type="paragraph" w:styleId="Podnadpis">
    <w:name w:val="Subtitle"/>
    <w:basedOn w:val="Normln"/>
    <w:next w:val="Normln"/>
    <w:link w:val="PodnadpisChar"/>
    <w:uiPriority w:val="11"/>
    <w:qFormat/>
    <w:rsid w:val="007612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612BA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ormln"/>
    <w:link w:val="PodpisChar"/>
    <w:uiPriority w:val="99"/>
    <w:semiHidden/>
    <w:unhideWhenUsed/>
    <w:rsid w:val="007612BA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7612BA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612BA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612BA"/>
  </w:style>
  <w:style w:type="paragraph" w:styleId="Pokraovnseznamu">
    <w:name w:val="List Continue"/>
    <w:basedOn w:val="Normln"/>
    <w:uiPriority w:val="99"/>
    <w:semiHidden/>
    <w:unhideWhenUsed/>
    <w:rsid w:val="007612B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612B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612B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612B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612B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612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612BA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1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1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1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12BA"/>
    <w:rPr>
      <w:b/>
      <w:bCs/>
      <w:sz w:val="20"/>
      <w:szCs w:val="20"/>
    </w:rPr>
  </w:style>
  <w:style w:type="paragraph" w:styleId="Rejstk2">
    <w:name w:val="index 2"/>
    <w:basedOn w:val="Normln"/>
    <w:next w:val="Normln"/>
    <w:uiPriority w:val="99"/>
    <w:semiHidden/>
    <w:unhideWhenUsed/>
    <w:rsid w:val="007612BA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7612BA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7612BA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7612BA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7612BA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7612BA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7612BA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7612BA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612B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612B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7612B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12B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12B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12B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12B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7612BA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7612BA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7612BA"/>
    <w:pPr>
      <w:numPr>
        <w:numId w:val="9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612BA"/>
    <w:pPr>
      <w:numPr>
        <w:numId w:val="10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612BA"/>
    <w:pPr>
      <w:numPr>
        <w:numId w:val="11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612BA"/>
    <w:pPr>
      <w:numPr>
        <w:numId w:val="12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612BA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2BA"/>
    <w:rPr>
      <w:rFonts w:ascii="Segoe UI" w:hAnsi="Segoe UI" w:cs="Segoe UI"/>
      <w:sz w:val="18"/>
      <w:szCs w:val="18"/>
    </w:rPr>
  </w:style>
  <w:style w:type="paragraph" w:styleId="Textmakra">
    <w:name w:val="macro"/>
    <w:link w:val="TextmakraChar"/>
    <w:uiPriority w:val="99"/>
    <w:semiHidden/>
    <w:unhideWhenUsed/>
    <w:rsid w:val="00761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612BA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12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12BA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7612B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2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2BA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1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12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12BA"/>
    <w:rPr>
      <w:i/>
      <w:iCs/>
      <w:color w:val="4472C4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61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612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612BA"/>
    <w:pPr>
      <w:spacing w:before="0"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612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612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612BA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612BA"/>
    <w:pPr>
      <w:spacing w:after="16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612BA"/>
  </w:style>
  <w:style w:type="paragraph" w:styleId="Zkladntext2">
    <w:name w:val="Body Text 2"/>
    <w:basedOn w:val="Normln"/>
    <w:link w:val="Zkladntext2Char"/>
    <w:uiPriority w:val="99"/>
    <w:semiHidden/>
    <w:unhideWhenUsed/>
    <w:rsid w:val="007612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612BA"/>
  </w:style>
  <w:style w:type="paragraph" w:styleId="Zkladntext3">
    <w:name w:val="Body Text 3"/>
    <w:basedOn w:val="Normln"/>
    <w:link w:val="Zkladntext3Char"/>
    <w:uiPriority w:val="99"/>
    <w:semiHidden/>
    <w:unhideWhenUsed/>
    <w:rsid w:val="007612B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612B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612B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612BA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612B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612B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7612BA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7612BA"/>
  </w:style>
  <w:style w:type="paragraph" w:styleId="Zptenadresanaoblku">
    <w:name w:val="envelope return"/>
    <w:basedOn w:val="Normln"/>
    <w:uiPriority w:val="99"/>
    <w:semiHidden/>
    <w:unhideWhenUsed/>
    <w:rsid w:val="007612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tw4winMark">
    <w:name w:val="tw4winMark"/>
    <w:basedOn w:val="Standardnpsmoodstavce"/>
    <w:rsid w:val="007612BA"/>
    <w:rPr>
      <w:rFonts w:ascii="Courier New" w:hAnsi="Courier New" w:cs="Courier New"/>
      <w:b w:val="0"/>
      <w:bCs/>
      <w:i w:val="0"/>
      <w:caps w:val="0"/>
      <w:smallCaps w:val="0"/>
      <w:strike w:val="0"/>
      <w:dstrike w:val="0"/>
      <w:noProof/>
      <w:vanish/>
      <w:color w:val="800080"/>
      <w:spacing w:val="0"/>
      <w:sz w:val="18"/>
      <w:szCs w:val="20"/>
      <w:u w:val="none"/>
      <w:effect w:val="none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DF57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Čejpová</dc:creator>
  <cp:keywords/>
  <dc:description/>
  <cp:lastModifiedBy>Jana Čejpová</cp:lastModifiedBy>
  <cp:revision>5</cp:revision>
  <dcterms:created xsi:type="dcterms:W3CDTF">2023-10-09T07:34:00Z</dcterms:created>
  <dcterms:modified xsi:type="dcterms:W3CDTF">2023-10-09T07:44:00Z</dcterms:modified>
</cp:coreProperties>
</file>